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10" w:rsidRPr="007B50C3" w:rsidRDefault="00506F10" w:rsidP="00506F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0C3">
        <w:rPr>
          <w:rFonts w:ascii="Times New Roman" w:hAnsi="Times New Roman" w:cs="Times New Roman"/>
          <w:b/>
          <w:sz w:val="32"/>
          <w:szCs w:val="32"/>
        </w:rPr>
        <w:t>Аналитическая информация</w:t>
      </w:r>
    </w:p>
    <w:p w:rsidR="007B50C3" w:rsidRDefault="00506F10" w:rsidP="00506F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0C3">
        <w:rPr>
          <w:rFonts w:ascii="Times New Roman" w:hAnsi="Times New Roman" w:cs="Times New Roman"/>
          <w:b/>
          <w:sz w:val="32"/>
          <w:szCs w:val="32"/>
        </w:rPr>
        <w:t xml:space="preserve">«О рассмотрении обращений граждан, поступивших в администрацию городского поселения – город Богучар </w:t>
      </w:r>
      <w:proofErr w:type="gramStart"/>
      <w:r w:rsidRPr="007B50C3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79685C" w:rsidRPr="007B50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6F10" w:rsidRPr="007B50C3" w:rsidRDefault="0079685C" w:rsidP="00506F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B50C3">
        <w:rPr>
          <w:rFonts w:ascii="Times New Roman" w:hAnsi="Times New Roman" w:cs="Times New Roman"/>
          <w:b/>
          <w:sz w:val="32"/>
          <w:szCs w:val="32"/>
        </w:rPr>
        <w:t>3</w:t>
      </w:r>
      <w:r w:rsidR="00506F10" w:rsidRPr="007B50C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506F10" w:rsidRPr="007B50C3">
        <w:rPr>
          <w:rFonts w:ascii="Times New Roman" w:hAnsi="Times New Roman" w:cs="Times New Roman"/>
          <w:b/>
          <w:sz w:val="32"/>
          <w:szCs w:val="32"/>
        </w:rPr>
        <w:t>квартале</w:t>
      </w:r>
      <w:proofErr w:type="gramEnd"/>
      <w:r w:rsidR="00506F10" w:rsidRPr="007B50C3">
        <w:rPr>
          <w:rFonts w:ascii="Times New Roman" w:hAnsi="Times New Roman" w:cs="Times New Roman"/>
          <w:b/>
          <w:sz w:val="32"/>
          <w:szCs w:val="32"/>
        </w:rPr>
        <w:t xml:space="preserve"> 2015года»</w:t>
      </w:r>
    </w:p>
    <w:p w:rsidR="00506F10" w:rsidRPr="007B50C3" w:rsidRDefault="00506F10" w:rsidP="00506F10">
      <w:pPr>
        <w:rPr>
          <w:rFonts w:ascii="Times New Roman" w:hAnsi="Times New Roman" w:cs="Times New Roman"/>
          <w:sz w:val="32"/>
          <w:szCs w:val="32"/>
        </w:rPr>
      </w:pPr>
    </w:p>
    <w:p w:rsidR="00506F10" w:rsidRDefault="00506F10" w:rsidP="00506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79685C">
        <w:rPr>
          <w:rFonts w:ascii="Times New Roman" w:hAnsi="Times New Roman" w:cs="Times New Roman"/>
          <w:sz w:val="28"/>
          <w:szCs w:val="28"/>
        </w:rPr>
        <w:t xml:space="preserve"> третьем</w:t>
      </w:r>
      <w:r>
        <w:rPr>
          <w:rFonts w:ascii="Times New Roman" w:hAnsi="Times New Roman" w:cs="Times New Roman"/>
          <w:sz w:val="28"/>
          <w:szCs w:val="28"/>
        </w:rPr>
        <w:t xml:space="preserve"> квартале  2015 года   общее количество поступивших в администрацию городского поселения – город Богучар заявлений  составило – </w:t>
      </w:r>
      <w:r w:rsidR="0079685C">
        <w:rPr>
          <w:rFonts w:ascii="Times New Roman" w:hAnsi="Times New Roman" w:cs="Times New Roman"/>
          <w:sz w:val="28"/>
          <w:szCs w:val="28"/>
        </w:rPr>
        <w:t xml:space="preserve"> </w:t>
      </w:r>
      <w:r w:rsidR="00947151">
        <w:rPr>
          <w:rFonts w:ascii="Times New Roman" w:hAnsi="Times New Roman" w:cs="Times New Roman"/>
          <w:sz w:val="28"/>
          <w:szCs w:val="28"/>
        </w:rPr>
        <w:t>83</w:t>
      </w:r>
      <w:r w:rsidR="0079685C">
        <w:rPr>
          <w:rFonts w:ascii="Times New Roman" w:hAnsi="Times New Roman" w:cs="Times New Roman"/>
          <w:sz w:val="28"/>
          <w:szCs w:val="28"/>
        </w:rPr>
        <w:t xml:space="preserve"> (из них</w:t>
      </w:r>
      <w:proofErr w:type="gramStart"/>
      <w:r w:rsidR="007968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9685C">
        <w:rPr>
          <w:rFonts w:ascii="Times New Roman" w:hAnsi="Times New Roman" w:cs="Times New Roman"/>
          <w:sz w:val="28"/>
          <w:szCs w:val="28"/>
        </w:rPr>
        <w:t xml:space="preserve"> 68 -  письменных заявлений;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5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 устных обращений),</w:t>
      </w:r>
    </w:p>
    <w:p w:rsidR="00947151" w:rsidRDefault="0079685C" w:rsidP="00506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2014г. получено  - </w:t>
      </w:r>
      <w:r w:rsidR="00947151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10">
        <w:rPr>
          <w:rFonts w:ascii="Times New Roman" w:hAnsi="Times New Roman" w:cs="Times New Roman"/>
          <w:sz w:val="28"/>
          <w:szCs w:val="28"/>
        </w:rPr>
        <w:t xml:space="preserve"> (из них: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06F10">
        <w:rPr>
          <w:rFonts w:ascii="Times New Roman" w:hAnsi="Times New Roman" w:cs="Times New Roman"/>
          <w:sz w:val="28"/>
          <w:szCs w:val="28"/>
        </w:rPr>
        <w:t>9 - письменных заявлений</w:t>
      </w:r>
      <w:proofErr w:type="gramStart"/>
      <w:r w:rsidR="00506F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06F10">
        <w:rPr>
          <w:rFonts w:ascii="Times New Roman" w:hAnsi="Times New Roman" w:cs="Times New Roman"/>
          <w:sz w:val="28"/>
          <w:szCs w:val="28"/>
        </w:rPr>
        <w:t xml:space="preserve">  </w:t>
      </w:r>
      <w:r w:rsidR="00947151">
        <w:rPr>
          <w:rFonts w:ascii="Times New Roman" w:hAnsi="Times New Roman" w:cs="Times New Roman"/>
          <w:sz w:val="28"/>
          <w:szCs w:val="28"/>
        </w:rPr>
        <w:t>69</w:t>
      </w:r>
      <w:r w:rsidR="00506F10">
        <w:rPr>
          <w:rFonts w:ascii="Times New Roman" w:hAnsi="Times New Roman" w:cs="Times New Roman"/>
          <w:sz w:val="28"/>
          <w:szCs w:val="28"/>
        </w:rPr>
        <w:t xml:space="preserve"> – устных обращений граждан), </w:t>
      </w:r>
    </w:p>
    <w:p w:rsidR="00506F10" w:rsidRDefault="003D5400" w:rsidP="00506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3 квартале </w:t>
      </w:r>
      <w:r w:rsidR="00947151">
        <w:rPr>
          <w:rFonts w:ascii="Times New Roman" w:hAnsi="Times New Roman" w:cs="Times New Roman"/>
          <w:sz w:val="28"/>
          <w:szCs w:val="28"/>
        </w:rPr>
        <w:t xml:space="preserve"> 2015год</w:t>
      </w:r>
      <w:r>
        <w:rPr>
          <w:rFonts w:ascii="Times New Roman" w:hAnsi="Times New Roman" w:cs="Times New Roman"/>
          <w:sz w:val="28"/>
          <w:szCs w:val="28"/>
        </w:rPr>
        <w:t>а  получено на 95заявлений  меньше по сравнению с 2014годом за период 3 квартала</w:t>
      </w:r>
      <w:proofErr w:type="gramStart"/>
      <w:r w:rsidR="009471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71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53% меньше)</w:t>
      </w:r>
      <w:r w:rsidR="00947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F10" w:rsidRDefault="00506F10" w:rsidP="00506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Тематика заявлений граждан в администрацию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 Богучар в</w:t>
      </w:r>
      <w:r w:rsidR="003D540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квартале 2015года:</w:t>
      </w:r>
    </w:p>
    <w:p w:rsidR="00506F10" w:rsidRDefault="00506F10" w:rsidP="00506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коммунальная сфера</w:t>
      </w:r>
    </w:p>
    <w:p w:rsidR="00506F10" w:rsidRDefault="00947151" w:rsidP="00506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2015г. – </w:t>
      </w:r>
      <w:r w:rsidR="00D255C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06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255C7">
        <w:rPr>
          <w:rFonts w:ascii="Times New Roman" w:hAnsi="Times New Roman" w:cs="Times New Roman"/>
          <w:sz w:val="28"/>
          <w:szCs w:val="28"/>
        </w:rPr>
        <w:t>20</w:t>
      </w:r>
      <w:r w:rsidR="00506F10">
        <w:rPr>
          <w:rFonts w:ascii="Times New Roman" w:hAnsi="Times New Roman" w:cs="Times New Roman"/>
          <w:sz w:val="28"/>
          <w:szCs w:val="28"/>
        </w:rPr>
        <w:t>заявлени</w:t>
      </w:r>
      <w:r w:rsidR="00D255C7">
        <w:rPr>
          <w:rFonts w:ascii="Times New Roman" w:hAnsi="Times New Roman" w:cs="Times New Roman"/>
          <w:sz w:val="28"/>
          <w:szCs w:val="28"/>
        </w:rPr>
        <w:t>й</w:t>
      </w:r>
      <w:r w:rsidR="00506F10">
        <w:rPr>
          <w:rFonts w:ascii="Times New Roman" w:hAnsi="Times New Roman" w:cs="Times New Roman"/>
          <w:sz w:val="28"/>
          <w:szCs w:val="28"/>
        </w:rPr>
        <w:t xml:space="preserve">) от общего количества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6F10">
        <w:rPr>
          <w:rFonts w:ascii="Times New Roman" w:hAnsi="Times New Roman" w:cs="Times New Roman"/>
          <w:sz w:val="28"/>
          <w:szCs w:val="28"/>
        </w:rPr>
        <w:t xml:space="preserve"> квартала 2015г.</w:t>
      </w:r>
    </w:p>
    <w:p w:rsidR="00506F10" w:rsidRDefault="00947151" w:rsidP="00506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 2014г. – </w:t>
      </w:r>
      <w:r w:rsidR="00D255C7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55C7">
        <w:rPr>
          <w:rFonts w:ascii="Times New Roman" w:hAnsi="Times New Roman" w:cs="Times New Roman"/>
          <w:sz w:val="28"/>
          <w:szCs w:val="28"/>
        </w:rPr>
        <w:t>59</w:t>
      </w:r>
      <w:r w:rsidR="00506F10">
        <w:rPr>
          <w:rFonts w:ascii="Times New Roman" w:hAnsi="Times New Roman" w:cs="Times New Roman"/>
          <w:sz w:val="28"/>
          <w:szCs w:val="28"/>
        </w:rPr>
        <w:t xml:space="preserve"> заявлений) от общего количества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6F10">
        <w:rPr>
          <w:rFonts w:ascii="Times New Roman" w:hAnsi="Times New Roman" w:cs="Times New Roman"/>
          <w:sz w:val="28"/>
          <w:szCs w:val="28"/>
        </w:rPr>
        <w:t xml:space="preserve"> квартала 2014г.</w:t>
      </w:r>
    </w:p>
    <w:p w:rsidR="008951DD" w:rsidRDefault="008951DD" w:rsidP="00506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66% меньше заявлений в 3 кв. 2015года по сравнению с аналогичным периодом 201</w:t>
      </w:r>
      <w:r w:rsidR="00023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506F10" w:rsidRDefault="003D5400" w:rsidP="00506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68% (46</w:t>
      </w:r>
      <w:r w:rsidR="00506F1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й) от общего количества 3</w:t>
      </w:r>
      <w:r w:rsidR="00506F10">
        <w:rPr>
          <w:rFonts w:ascii="Times New Roman" w:hAnsi="Times New Roman" w:cs="Times New Roman"/>
          <w:sz w:val="28"/>
          <w:szCs w:val="28"/>
        </w:rPr>
        <w:t xml:space="preserve"> квартала 2015г.</w:t>
      </w:r>
    </w:p>
    <w:p w:rsidR="00506F10" w:rsidRDefault="003D5400" w:rsidP="00506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42% (46</w:t>
      </w:r>
      <w:r w:rsidR="00506F10">
        <w:rPr>
          <w:rFonts w:ascii="Times New Roman" w:hAnsi="Times New Roman" w:cs="Times New Roman"/>
          <w:sz w:val="28"/>
          <w:szCs w:val="28"/>
        </w:rPr>
        <w:t xml:space="preserve"> заявлений) за соответствующий период 2014г.</w:t>
      </w:r>
    </w:p>
    <w:p w:rsidR="008951DD" w:rsidRDefault="008951DD" w:rsidP="00506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на одном уровне.</w:t>
      </w:r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правовая 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970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F970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заявление) письменных обращений граждан в</w:t>
      </w:r>
      <w:r w:rsidR="00F970A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квартале 2015года </w:t>
      </w:r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970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(4 заявления) письменных обращений граждан в</w:t>
      </w:r>
      <w:r w:rsidR="00F970A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квартале 2014года</w:t>
      </w:r>
    </w:p>
    <w:p w:rsidR="008951DD" w:rsidRDefault="008951DD" w:rsidP="00506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на одном уровне.</w:t>
      </w:r>
    </w:p>
    <w:p w:rsidR="00A73C6F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  показывает, что </w:t>
      </w:r>
      <w:r w:rsidR="00A73C6F">
        <w:rPr>
          <w:rFonts w:ascii="Times New Roman" w:hAnsi="Times New Roman" w:cs="Times New Roman"/>
          <w:sz w:val="28"/>
          <w:szCs w:val="28"/>
        </w:rPr>
        <w:t>за 3 квартал 2015года наблюдается снижение поступления заявлений о</w:t>
      </w:r>
      <w:r w:rsidR="000232C1">
        <w:rPr>
          <w:rFonts w:ascii="Times New Roman" w:hAnsi="Times New Roman" w:cs="Times New Roman"/>
          <w:sz w:val="28"/>
          <w:szCs w:val="28"/>
        </w:rPr>
        <w:t>т</w:t>
      </w:r>
      <w:r w:rsidR="00A73C6F">
        <w:rPr>
          <w:rFonts w:ascii="Times New Roman" w:hAnsi="Times New Roman" w:cs="Times New Roman"/>
          <w:sz w:val="28"/>
          <w:szCs w:val="28"/>
        </w:rPr>
        <w:t xml:space="preserve"> жителей городского поселения – город Богучар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Вопросы социальной сферы, правовой сферы  примерно остаются на том же уровне, что и в соответствующем периоде прошлого года. </w:t>
      </w:r>
    </w:p>
    <w:p w:rsidR="00506F10" w:rsidRDefault="00506F10" w:rsidP="00506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51D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 в приемную главы городского поселения –</w:t>
      </w:r>
      <w:r w:rsidR="0002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Богучар обратили</w:t>
      </w:r>
      <w:r w:rsidR="00A51F61">
        <w:rPr>
          <w:rFonts w:ascii="Times New Roman" w:hAnsi="Times New Roman" w:cs="Times New Roman"/>
          <w:sz w:val="28"/>
          <w:szCs w:val="28"/>
        </w:rPr>
        <w:t>сь на личный прием граждан  -  15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A51F6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 Богучар,  что меньше на 1</w:t>
      </w:r>
      <w:r w:rsidR="00A51F61">
        <w:rPr>
          <w:rFonts w:ascii="Times New Roman" w:hAnsi="Times New Roman" w:cs="Times New Roman"/>
          <w:sz w:val="28"/>
          <w:szCs w:val="28"/>
        </w:rPr>
        <w:t>5%  по сравнению с 2014 годом (69</w:t>
      </w:r>
      <w:r>
        <w:rPr>
          <w:rFonts w:ascii="Times New Roman" w:hAnsi="Times New Roman" w:cs="Times New Roman"/>
          <w:sz w:val="28"/>
          <w:szCs w:val="28"/>
        </w:rPr>
        <w:t xml:space="preserve"> жителей).</w:t>
      </w:r>
    </w:p>
    <w:p w:rsidR="00506F10" w:rsidRDefault="00506F10" w:rsidP="00506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Тематика устных обращений граждан в администрацию городского поселения - город Богучар в</w:t>
      </w:r>
      <w:r w:rsidR="000232C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года: </w:t>
      </w:r>
    </w:p>
    <w:p w:rsidR="00506F10" w:rsidRDefault="00506F10" w:rsidP="00506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F10" w:rsidRDefault="00506F10" w:rsidP="00506F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жилищно-коммунальная сфера </w:t>
      </w:r>
    </w:p>
    <w:p w:rsidR="00506F10" w:rsidRDefault="00506F10" w:rsidP="00506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7703">
        <w:rPr>
          <w:rFonts w:ascii="Times New Roman" w:hAnsi="Times New Roman" w:cs="Times New Roman"/>
          <w:sz w:val="28"/>
          <w:szCs w:val="28"/>
        </w:rPr>
        <w:t>в 2015 г. –</w:t>
      </w:r>
      <w:r w:rsidR="00C409CE">
        <w:rPr>
          <w:rFonts w:ascii="Times New Roman" w:hAnsi="Times New Roman" w:cs="Times New Roman"/>
          <w:sz w:val="28"/>
          <w:szCs w:val="28"/>
        </w:rPr>
        <w:t>27</w:t>
      </w:r>
      <w:r w:rsidR="00877703">
        <w:rPr>
          <w:rFonts w:ascii="Times New Roman" w:hAnsi="Times New Roman" w:cs="Times New Roman"/>
          <w:sz w:val="28"/>
          <w:szCs w:val="28"/>
        </w:rPr>
        <w:t>% (4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777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от общего количества </w:t>
      </w:r>
      <w:r w:rsidR="008777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квартала 2015 г.</w:t>
      </w:r>
    </w:p>
    <w:p w:rsidR="00506F10" w:rsidRDefault="00F52F05" w:rsidP="00506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2014г.-   11</w:t>
      </w:r>
      <w:r w:rsidR="00877703">
        <w:rPr>
          <w:rFonts w:ascii="Times New Roman" w:hAnsi="Times New Roman" w:cs="Times New Roman"/>
          <w:sz w:val="28"/>
          <w:szCs w:val="28"/>
        </w:rPr>
        <w:t>%  (7</w:t>
      </w:r>
      <w:r w:rsidR="00506F10">
        <w:rPr>
          <w:rFonts w:ascii="Times New Roman" w:hAnsi="Times New Roman" w:cs="Times New Roman"/>
          <w:sz w:val="28"/>
          <w:szCs w:val="28"/>
        </w:rPr>
        <w:t xml:space="preserve"> человек) от общего количества </w:t>
      </w:r>
      <w:r w:rsidR="00877703">
        <w:rPr>
          <w:rFonts w:ascii="Times New Roman" w:hAnsi="Times New Roman" w:cs="Times New Roman"/>
          <w:sz w:val="28"/>
          <w:szCs w:val="28"/>
        </w:rPr>
        <w:t>3</w:t>
      </w:r>
      <w:r w:rsidR="00506F10">
        <w:rPr>
          <w:rFonts w:ascii="Times New Roman" w:hAnsi="Times New Roman" w:cs="Times New Roman"/>
          <w:sz w:val="28"/>
          <w:szCs w:val="28"/>
        </w:rPr>
        <w:t xml:space="preserve"> квартала 2014г.</w:t>
      </w:r>
    </w:p>
    <w:p w:rsidR="00506F10" w:rsidRDefault="00506F10" w:rsidP="00506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F10" w:rsidRDefault="00506F10" w:rsidP="00506F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506F10" w:rsidRDefault="00F52F05" w:rsidP="00506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2015г. - 60</w:t>
      </w:r>
      <w:r w:rsidR="00877703">
        <w:rPr>
          <w:rFonts w:ascii="Times New Roman" w:hAnsi="Times New Roman" w:cs="Times New Roman"/>
          <w:sz w:val="28"/>
          <w:szCs w:val="28"/>
        </w:rPr>
        <w:t>%  (9</w:t>
      </w:r>
      <w:r w:rsidR="00506F10">
        <w:rPr>
          <w:rFonts w:ascii="Times New Roman" w:hAnsi="Times New Roman" w:cs="Times New Roman"/>
          <w:sz w:val="28"/>
          <w:szCs w:val="28"/>
        </w:rPr>
        <w:t xml:space="preserve"> человек) от общего количества </w:t>
      </w:r>
      <w:r w:rsidR="00877703">
        <w:rPr>
          <w:rFonts w:ascii="Times New Roman" w:hAnsi="Times New Roman" w:cs="Times New Roman"/>
          <w:sz w:val="28"/>
          <w:szCs w:val="28"/>
        </w:rPr>
        <w:t>3</w:t>
      </w:r>
      <w:r w:rsidR="00506F10">
        <w:rPr>
          <w:rFonts w:ascii="Times New Roman" w:hAnsi="Times New Roman" w:cs="Times New Roman"/>
          <w:sz w:val="28"/>
          <w:szCs w:val="28"/>
        </w:rPr>
        <w:t xml:space="preserve"> квартала 2015г.</w:t>
      </w:r>
    </w:p>
    <w:p w:rsidR="00506F10" w:rsidRDefault="00F52F05" w:rsidP="00506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2014г.- 81</w:t>
      </w:r>
      <w:r w:rsidR="00877703">
        <w:rPr>
          <w:rFonts w:ascii="Times New Roman" w:hAnsi="Times New Roman" w:cs="Times New Roman"/>
          <w:sz w:val="28"/>
          <w:szCs w:val="28"/>
        </w:rPr>
        <w:t xml:space="preserve">%   </w:t>
      </w:r>
      <w:proofErr w:type="gramStart"/>
      <w:r w:rsidR="008777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7703">
        <w:rPr>
          <w:rFonts w:ascii="Times New Roman" w:hAnsi="Times New Roman" w:cs="Times New Roman"/>
          <w:sz w:val="28"/>
          <w:szCs w:val="28"/>
        </w:rPr>
        <w:t>53</w:t>
      </w:r>
      <w:r w:rsidR="00506F10">
        <w:rPr>
          <w:rFonts w:ascii="Times New Roman" w:hAnsi="Times New Roman" w:cs="Times New Roman"/>
          <w:sz w:val="28"/>
          <w:szCs w:val="28"/>
        </w:rPr>
        <w:t xml:space="preserve"> человека) от общего количества </w:t>
      </w:r>
      <w:r w:rsidR="00877703">
        <w:rPr>
          <w:rFonts w:ascii="Times New Roman" w:hAnsi="Times New Roman" w:cs="Times New Roman"/>
          <w:sz w:val="28"/>
          <w:szCs w:val="28"/>
        </w:rPr>
        <w:t>3</w:t>
      </w:r>
      <w:r w:rsidR="00506F10">
        <w:rPr>
          <w:rFonts w:ascii="Times New Roman" w:hAnsi="Times New Roman" w:cs="Times New Roman"/>
          <w:sz w:val="28"/>
          <w:szCs w:val="28"/>
        </w:rPr>
        <w:t xml:space="preserve"> квартала 2014 г.</w:t>
      </w:r>
    </w:p>
    <w:p w:rsidR="00506F10" w:rsidRDefault="00506F10" w:rsidP="00506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F10" w:rsidRDefault="00506F10" w:rsidP="00506F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Юридическая  сфера</w:t>
      </w:r>
    </w:p>
    <w:p w:rsidR="00506F10" w:rsidRDefault="00506F10" w:rsidP="00506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г.- </w:t>
      </w:r>
      <w:r w:rsidR="00C409C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% - (</w:t>
      </w:r>
      <w:r w:rsidR="008777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777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от общего количества </w:t>
      </w:r>
      <w:r w:rsidR="008777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квартала 2015г</w:t>
      </w:r>
    </w:p>
    <w:p w:rsidR="00506F10" w:rsidRDefault="00F52F05" w:rsidP="00506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2014г. – 8</w:t>
      </w:r>
      <w:r w:rsidR="00506F10">
        <w:rPr>
          <w:rFonts w:ascii="Times New Roman" w:hAnsi="Times New Roman" w:cs="Times New Roman"/>
          <w:sz w:val="28"/>
          <w:szCs w:val="28"/>
        </w:rPr>
        <w:t>%(</w:t>
      </w:r>
      <w:r w:rsidR="00877703">
        <w:rPr>
          <w:rFonts w:ascii="Times New Roman" w:hAnsi="Times New Roman" w:cs="Times New Roman"/>
          <w:sz w:val="28"/>
          <w:szCs w:val="28"/>
        </w:rPr>
        <w:t>5</w:t>
      </w:r>
      <w:r w:rsidR="00506F10">
        <w:rPr>
          <w:rFonts w:ascii="Times New Roman" w:hAnsi="Times New Roman" w:cs="Times New Roman"/>
          <w:sz w:val="28"/>
          <w:szCs w:val="28"/>
        </w:rPr>
        <w:t xml:space="preserve"> человек) от общего количества </w:t>
      </w:r>
      <w:r w:rsidR="00877703">
        <w:rPr>
          <w:rFonts w:ascii="Times New Roman" w:hAnsi="Times New Roman" w:cs="Times New Roman"/>
          <w:sz w:val="28"/>
          <w:szCs w:val="28"/>
        </w:rPr>
        <w:t>3</w:t>
      </w:r>
      <w:r w:rsidR="00506F10">
        <w:rPr>
          <w:rFonts w:ascii="Times New Roman" w:hAnsi="Times New Roman" w:cs="Times New Roman"/>
          <w:sz w:val="28"/>
          <w:szCs w:val="28"/>
        </w:rPr>
        <w:t xml:space="preserve"> квартала 2014г</w:t>
      </w:r>
    </w:p>
    <w:p w:rsidR="00506F10" w:rsidRDefault="00506F10" w:rsidP="00506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показывает, что по сравнению с </w:t>
      </w:r>
      <w:r w:rsidR="00877703">
        <w:rPr>
          <w:rFonts w:ascii="Times New Roman" w:hAnsi="Times New Roman" w:cs="Times New Roman"/>
          <w:sz w:val="28"/>
          <w:szCs w:val="28"/>
        </w:rPr>
        <w:t xml:space="preserve">3 кварталом </w:t>
      </w:r>
      <w:r>
        <w:rPr>
          <w:rFonts w:ascii="Times New Roman" w:hAnsi="Times New Roman" w:cs="Times New Roman"/>
          <w:sz w:val="28"/>
          <w:szCs w:val="28"/>
        </w:rPr>
        <w:t>2014 годом личный прием граждан в  2015 году</w:t>
      </w:r>
      <w:r w:rsidR="00877703">
        <w:rPr>
          <w:rFonts w:ascii="Times New Roman" w:hAnsi="Times New Roman" w:cs="Times New Roman"/>
          <w:sz w:val="28"/>
          <w:szCs w:val="28"/>
        </w:rPr>
        <w:t xml:space="preserve"> за тот же период 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уменьшился.</w:t>
      </w:r>
    </w:p>
    <w:p w:rsidR="00506F10" w:rsidRDefault="00506F10" w:rsidP="00506F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положение:</w:t>
      </w:r>
    </w:p>
    <w:p w:rsidR="00506F10" w:rsidRDefault="00877703" w:rsidP="00506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15</w:t>
      </w:r>
      <w:r w:rsidR="00506F10">
        <w:rPr>
          <w:rFonts w:ascii="Times New Roman" w:hAnsi="Times New Roman" w:cs="Times New Roman"/>
          <w:sz w:val="28"/>
          <w:szCs w:val="28"/>
        </w:rPr>
        <w:t xml:space="preserve"> граждан, обратившихся в</w:t>
      </w:r>
      <w:r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506F10">
        <w:rPr>
          <w:rFonts w:ascii="Times New Roman" w:hAnsi="Times New Roman" w:cs="Times New Roman"/>
          <w:sz w:val="28"/>
          <w:szCs w:val="28"/>
        </w:rPr>
        <w:t xml:space="preserve"> квартале 2015года в администрацию городск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 Богучар – 5</w:t>
      </w:r>
      <w:r w:rsidR="00506F10">
        <w:rPr>
          <w:rFonts w:ascii="Times New Roman" w:hAnsi="Times New Roman" w:cs="Times New Roman"/>
          <w:sz w:val="28"/>
          <w:szCs w:val="28"/>
        </w:rPr>
        <w:t xml:space="preserve"> пенсионера 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06F10">
        <w:rPr>
          <w:rFonts w:ascii="Times New Roman" w:hAnsi="Times New Roman" w:cs="Times New Roman"/>
          <w:sz w:val="28"/>
          <w:szCs w:val="28"/>
        </w:rPr>
        <w:t xml:space="preserve"> иные категории граждан.</w:t>
      </w:r>
    </w:p>
    <w:p w:rsidR="00506F10" w:rsidRDefault="00506F10" w:rsidP="00506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тот же </w:t>
      </w:r>
      <w:r w:rsidR="00877703">
        <w:rPr>
          <w:rFonts w:ascii="Times New Roman" w:hAnsi="Times New Roman" w:cs="Times New Roman"/>
          <w:sz w:val="28"/>
          <w:szCs w:val="28"/>
        </w:rPr>
        <w:t>период 2014года обратившихся – 43</w:t>
      </w:r>
      <w:r>
        <w:rPr>
          <w:rFonts w:ascii="Times New Roman" w:hAnsi="Times New Roman" w:cs="Times New Roman"/>
          <w:sz w:val="28"/>
          <w:szCs w:val="28"/>
        </w:rPr>
        <w:t xml:space="preserve"> пенсионера и</w:t>
      </w:r>
      <w:r w:rsidR="00877703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иных граждан.</w:t>
      </w:r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Богучар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И.М.Нежельский</w:t>
      </w:r>
      <w:proofErr w:type="spellEnd"/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F10" w:rsidRDefault="00506F10" w:rsidP="00506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F10" w:rsidRDefault="00506F10" w:rsidP="00506F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ведущий специалист </w:t>
      </w:r>
    </w:p>
    <w:p w:rsidR="00506F10" w:rsidRDefault="00506F10" w:rsidP="00506F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городского поселения –</w:t>
      </w:r>
    </w:p>
    <w:p w:rsidR="00F63F15" w:rsidRDefault="00506F10" w:rsidP="0079685C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город Богучар      Л.А.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Ливада</w:t>
      </w:r>
      <w:proofErr w:type="spellEnd"/>
    </w:p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F10"/>
    <w:rsid w:val="000232C1"/>
    <w:rsid w:val="003434AC"/>
    <w:rsid w:val="003D5400"/>
    <w:rsid w:val="00506F10"/>
    <w:rsid w:val="005313D3"/>
    <w:rsid w:val="005A4831"/>
    <w:rsid w:val="0079685C"/>
    <w:rsid w:val="007B50C3"/>
    <w:rsid w:val="00877703"/>
    <w:rsid w:val="008951DD"/>
    <w:rsid w:val="00947151"/>
    <w:rsid w:val="00A50E58"/>
    <w:rsid w:val="00A51F61"/>
    <w:rsid w:val="00A73C6F"/>
    <w:rsid w:val="00C409CE"/>
    <w:rsid w:val="00D255C7"/>
    <w:rsid w:val="00E271EB"/>
    <w:rsid w:val="00F52F05"/>
    <w:rsid w:val="00F63F15"/>
    <w:rsid w:val="00F9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13</cp:revision>
  <cp:lastPrinted>2015-09-29T11:05:00Z</cp:lastPrinted>
  <dcterms:created xsi:type="dcterms:W3CDTF">2015-09-29T10:46:00Z</dcterms:created>
  <dcterms:modified xsi:type="dcterms:W3CDTF">2015-10-21T10:45:00Z</dcterms:modified>
</cp:coreProperties>
</file>